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11" w:rsidRDefault="000E7211" w:rsidP="000E7211">
      <w:pPr>
        <w:rPr>
          <w:rFonts w:ascii="Times New Roman" w:hAnsi="Times New Roman"/>
          <w:sz w:val="20"/>
          <w:szCs w:val="20"/>
          <w:lang w:val="en-US"/>
        </w:rPr>
      </w:pPr>
      <w:r w:rsidRPr="00EE062E">
        <w:rPr>
          <w:lang w:val="en-US"/>
        </w:rPr>
        <w:t>2018</w:t>
      </w:r>
      <w:r>
        <w:rPr>
          <w:lang w:val="en-US"/>
        </w:rPr>
        <w:t>/</w:t>
      </w:r>
      <w:r w:rsidRPr="00EE062E">
        <w:rPr>
          <w:lang w:val="en-US"/>
        </w:rPr>
        <w:t>09</w:t>
      </w:r>
      <w:r>
        <w:rPr>
          <w:lang w:val="en-US"/>
        </w:rPr>
        <w:t xml:space="preserve">/22 </w:t>
      </w:r>
      <w:r w:rsidRPr="00672662">
        <w:rPr>
          <w:lang w:val="en-US"/>
        </w:rPr>
        <w:t xml:space="preserve"> </w:t>
      </w:r>
      <w:r>
        <w:rPr>
          <w:lang w:val="en-US"/>
        </w:rPr>
        <w:t xml:space="preserve"> 04  </w:t>
      </w:r>
      <w:r w:rsidRPr="000E7211">
        <w:rPr>
          <w:lang w:val="en-US"/>
        </w:rPr>
        <w:t xml:space="preserve"> </w:t>
      </w:r>
      <w:proofErr w:type="spellStart"/>
      <w:r w:rsidRPr="000E7211">
        <w:rPr>
          <w:lang w:val="en-US"/>
        </w:rPr>
        <w:t>Dst</w:t>
      </w:r>
      <w:proofErr w:type="spellEnd"/>
      <w:r w:rsidRPr="000E7211">
        <w:rPr>
          <w:lang w:val="en-US"/>
        </w:rPr>
        <w:t>~</w:t>
      </w:r>
      <w:r>
        <w:rPr>
          <w:lang w:val="en-US"/>
        </w:rPr>
        <w:t xml:space="preserve"> -56</w:t>
      </w:r>
      <w:r w:rsidRPr="00EE062E">
        <w:rPr>
          <w:sz w:val="20"/>
          <w:szCs w:val="20"/>
          <w:lang w:val="en-US"/>
        </w:rPr>
        <w:t xml:space="preserve">    </w:t>
      </w:r>
      <w:r w:rsidRPr="00EE062E">
        <w:rPr>
          <w:rFonts w:ascii="Times New Roman" w:hAnsi="Times New Roman"/>
          <w:sz w:val="20"/>
          <w:szCs w:val="20"/>
          <w:lang w:val="en-US"/>
        </w:rPr>
        <w:t xml:space="preserve">to be partly caused by a </w:t>
      </w:r>
      <w:proofErr w:type="spellStart"/>
      <w:proofErr w:type="gramStart"/>
      <w:r w:rsidRPr="00EE062E">
        <w:rPr>
          <w:rFonts w:ascii="Times New Roman" w:hAnsi="Times New Roman"/>
          <w:sz w:val="20"/>
          <w:szCs w:val="20"/>
          <w:lang w:val="en-US"/>
        </w:rPr>
        <w:t>corotating</w:t>
      </w:r>
      <w:proofErr w:type="spellEnd"/>
      <w:r w:rsidRPr="00EE062E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EE062E">
        <w:rPr>
          <w:rFonts w:ascii="Times New Roman" w:hAnsi="Times New Roman"/>
          <w:sz w:val="20"/>
          <w:szCs w:val="20"/>
          <w:lang w:val="en-US"/>
        </w:rPr>
        <w:t>interaction</w:t>
      </w:r>
      <w:proofErr w:type="gramEnd"/>
      <w:r w:rsidRPr="00EE062E">
        <w:rPr>
          <w:rFonts w:ascii="Times New Roman" w:hAnsi="Times New Roman"/>
          <w:sz w:val="20"/>
          <w:szCs w:val="20"/>
          <w:lang w:val="en-US"/>
        </w:rPr>
        <w:t xml:space="preserve"> region along the southern border of CH886.</w:t>
      </w:r>
    </w:p>
    <w:p w:rsidR="004F5902" w:rsidRPr="000E7211" w:rsidRDefault="000E7211">
      <w:pPr>
        <w:rPr>
          <w:lang w:val="en-US"/>
        </w:rPr>
      </w:pPr>
      <w:r w:rsidRPr="000E7211">
        <w:rPr>
          <w:lang w:val="en-US"/>
        </w:rPr>
        <w:t xml:space="preserve"> </w:t>
      </w:r>
    </w:p>
    <w:sectPr w:rsidR="004F5902" w:rsidRPr="000E7211" w:rsidSect="004F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211"/>
    <w:rsid w:val="000E7211"/>
    <w:rsid w:val="004F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11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IMC</cp:lastModifiedBy>
  <cp:revision>1</cp:revision>
  <dcterms:created xsi:type="dcterms:W3CDTF">2018-11-13T14:06:00Z</dcterms:created>
  <dcterms:modified xsi:type="dcterms:W3CDTF">2018-11-13T14:16:00Z</dcterms:modified>
</cp:coreProperties>
</file>